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1C264D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معرفی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مديريت شهرداری ها و شوراها در استان (10012162000)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 xml:space="preserve">نام خدمت 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354EDF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/>
                <w:sz w:val="24"/>
                <w:szCs w:val="24"/>
              </w:rPr>
              <w:t>1001216210</w:t>
            </w:r>
            <w:r w:rsidR="00A85397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شناسنامه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5397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تایید حکم حسابرس معرفی شده توسط شورای اسلامی شهر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عنوان زیرخدمت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F0678C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نوع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0636" w:rsidP="00724E67">
            <w:pPr>
              <w:jc w:val="center"/>
              <w:rPr>
                <w:rFonts w:cs="B Nazanin"/>
                <w:sz w:val="24"/>
                <w:szCs w:val="24"/>
              </w:rPr>
            </w:pPr>
            <w:r w:rsidRPr="00712CD2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تایید حکم حسابرس معرفی شده توسط شورای اسلامی شهر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توضیحات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0636" w:rsidP="00724E67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غیرالکترونیکی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وضعیت الکترونیکی بودن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724E67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آدرس اینترنتی خدمت</w:t>
            </w:r>
          </w:p>
        </w:tc>
      </w:tr>
    </w:tbl>
    <w:p w:rsidR="00A44687" w:rsidRPr="00724E67" w:rsidRDefault="00A4468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724E6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شرایط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0636" w:rsidP="00076033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حسابرسین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واجدین شرایط درخواست خدمت</w:t>
            </w:r>
          </w:p>
        </w:tc>
      </w:tr>
      <w:tr w:rsidR="00724E67" w:rsidRPr="00724E67" w:rsidTr="003F713F">
        <w:trPr>
          <w:trHeight w:val="515"/>
        </w:trPr>
        <w:tc>
          <w:tcPr>
            <w:tcW w:w="6658" w:type="dxa"/>
          </w:tcPr>
          <w:p w:rsidR="00724E67" w:rsidRPr="00724E67" w:rsidRDefault="00170636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69211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مصوبه شورای اسلامی شهر درخصوص انتخاب حسابرس رسمی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3F713F">
              <w:rPr>
                <w:rFonts w:cs="B Nazanin" w:hint="cs"/>
                <w:rtl/>
              </w:rPr>
              <w:t>مدارک لازم برای درخواست خدمت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راهنمای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درخواست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076033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محل مراجعه برای دریافت جواب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170636" w:rsidP="00D933A9">
            <w:pPr>
              <w:jc w:val="center"/>
              <w:rPr>
                <w:rFonts w:cs="B Nazanin"/>
                <w:sz w:val="24"/>
                <w:szCs w:val="24"/>
              </w:rPr>
            </w:pPr>
            <w:r w:rsidRPr="0069211D">
              <w:rPr>
                <w:rFonts w:cs="B Mitra" w:hint="cs"/>
                <w:sz w:val="24"/>
                <w:szCs w:val="24"/>
                <w:rtl/>
              </w:rPr>
              <w:t>یک ماه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متوسط مدت زمان ارائه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رایگان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هزینه ارائه خدمت</w:t>
            </w:r>
          </w:p>
        </w:tc>
      </w:tr>
      <w:tr w:rsidR="00235669" w:rsidRPr="00724E67" w:rsidTr="00533351">
        <w:trPr>
          <w:trHeight w:val="532"/>
        </w:trPr>
        <w:tc>
          <w:tcPr>
            <w:tcW w:w="6658" w:type="dxa"/>
          </w:tcPr>
          <w:p w:rsidR="00170636" w:rsidRPr="0069211D" w:rsidRDefault="00170636" w:rsidP="00170636">
            <w:pPr>
              <w:numPr>
                <w:ilvl w:val="0"/>
                <w:numId w:val="2"/>
              </w:numPr>
              <w:bidi/>
              <w:jc w:val="left"/>
              <w:rPr>
                <w:rFonts w:cs="B Mitra" w:hint="cs"/>
                <w:sz w:val="24"/>
                <w:szCs w:val="24"/>
              </w:rPr>
            </w:pPr>
            <w:r w:rsidRPr="0069211D">
              <w:rPr>
                <w:rFonts w:cs="B Mitra" w:hint="cs"/>
                <w:sz w:val="24"/>
                <w:szCs w:val="24"/>
                <w:rtl/>
              </w:rPr>
              <w:t>انتخاب حسابرس توسط شورای شهر</w:t>
            </w:r>
          </w:p>
          <w:p w:rsidR="00170636" w:rsidRPr="0069211D" w:rsidRDefault="00170636" w:rsidP="00170636">
            <w:pPr>
              <w:numPr>
                <w:ilvl w:val="0"/>
                <w:numId w:val="2"/>
              </w:numPr>
              <w:bidi/>
              <w:jc w:val="left"/>
              <w:rPr>
                <w:rFonts w:cs="B Mitra" w:hint="cs"/>
                <w:sz w:val="24"/>
                <w:szCs w:val="24"/>
              </w:rPr>
            </w:pPr>
            <w:r w:rsidRPr="0069211D">
              <w:rPr>
                <w:rFonts w:cs="B Mitra" w:hint="cs"/>
                <w:sz w:val="24"/>
                <w:szCs w:val="24"/>
                <w:rtl/>
              </w:rPr>
              <w:t>ابلاغ آن توسط شورای شهر جهت رسیدگی</w:t>
            </w:r>
          </w:p>
          <w:p w:rsidR="00170636" w:rsidRDefault="00170636" w:rsidP="00170636">
            <w:pPr>
              <w:numPr>
                <w:ilvl w:val="0"/>
                <w:numId w:val="2"/>
              </w:numPr>
              <w:bidi/>
              <w:jc w:val="left"/>
              <w:rPr>
                <w:rFonts w:cs="B Mitra" w:hint="cs"/>
                <w:sz w:val="24"/>
                <w:szCs w:val="24"/>
              </w:rPr>
            </w:pPr>
            <w:r w:rsidRPr="0069211D">
              <w:rPr>
                <w:rFonts w:cs="B Mitra" w:hint="cs"/>
                <w:sz w:val="24"/>
                <w:szCs w:val="24"/>
                <w:rtl/>
              </w:rPr>
              <w:t>تطبیق حسابرس منتخب شورای شهر با دستورالعمل در سازمان شهرداریها در فرمانداری</w:t>
            </w:r>
          </w:p>
          <w:p w:rsidR="00235669" w:rsidRPr="00170636" w:rsidRDefault="00170636" w:rsidP="00170636">
            <w:pPr>
              <w:numPr>
                <w:ilvl w:val="0"/>
                <w:numId w:val="2"/>
              </w:numPr>
              <w:bidi/>
              <w:jc w:val="left"/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bookmarkEnd w:id="0"/>
            <w:r w:rsidRPr="00170636">
              <w:rPr>
                <w:rFonts w:cs="B Mitra" w:hint="cs"/>
                <w:sz w:val="24"/>
                <w:szCs w:val="24"/>
                <w:rtl/>
              </w:rPr>
              <w:t>تایید و ارسال به شورای شهر</w:t>
            </w:r>
          </w:p>
        </w:tc>
        <w:tc>
          <w:tcPr>
            <w:tcW w:w="2692" w:type="dxa"/>
          </w:tcPr>
          <w:p w:rsidR="00235669" w:rsidRPr="00724E67" w:rsidRDefault="00235669" w:rsidP="00533351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مراحل انجام کار</w:t>
            </w:r>
          </w:p>
        </w:tc>
      </w:tr>
    </w:tbl>
    <w:p w:rsidR="00724E67" w:rsidRPr="00724E67" w:rsidRDefault="00724E67">
      <w:pPr>
        <w:rPr>
          <w:rFonts w:cs="B Nazanin"/>
          <w:sz w:val="24"/>
          <w:szCs w:val="24"/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692"/>
      </w:tblGrid>
      <w:tr w:rsidR="00724E67" w:rsidRPr="00724E67" w:rsidTr="00D933A9">
        <w:tc>
          <w:tcPr>
            <w:tcW w:w="9350" w:type="dxa"/>
            <w:gridSpan w:val="2"/>
          </w:tcPr>
          <w:p w:rsidR="00724E67" w:rsidRPr="00724E67" w:rsidRDefault="00724E67" w:rsidP="00D933A9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24E67">
              <w:rPr>
                <w:rFonts w:cs="B Titr" w:hint="cs"/>
                <w:sz w:val="24"/>
                <w:szCs w:val="24"/>
                <w:rtl/>
                <w:lang w:bidi="fa-IR"/>
              </w:rPr>
              <w:t>پاسخگویی خدمت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D3364E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دفتر امور شهری استانداری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مسئول پاسخگویی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933A9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ساعات اداری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ساعات کاری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235669" w:rsidP="00D3364E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336828</w:t>
            </w:r>
            <w:r w:rsidR="00D3364E">
              <w:rPr>
                <w:rFonts w:cs="B Nazanin" w:hint="cs"/>
                <w:sz w:val="24"/>
                <w:szCs w:val="24"/>
                <w:rtl/>
              </w:rPr>
              <w:t>76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تلفن تماس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724E67" w:rsidP="00D933A9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پست الکترونیکی</w:t>
            </w:r>
          </w:p>
        </w:tc>
      </w:tr>
      <w:tr w:rsidR="00724E67" w:rsidRPr="00724E67" w:rsidTr="00724E67">
        <w:tc>
          <w:tcPr>
            <w:tcW w:w="6658" w:type="dxa"/>
          </w:tcPr>
          <w:p w:rsidR="00724E67" w:rsidRPr="00724E67" w:rsidRDefault="00A86705" w:rsidP="00D933A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قزوین میدان سرداران استانداری قزوین</w:t>
            </w:r>
          </w:p>
        </w:tc>
        <w:tc>
          <w:tcPr>
            <w:tcW w:w="2692" w:type="dxa"/>
          </w:tcPr>
          <w:p w:rsidR="00724E67" w:rsidRPr="00724E67" w:rsidRDefault="00724E67" w:rsidP="00724E67">
            <w:pPr>
              <w:rPr>
                <w:rFonts w:cs="B Nazanin"/>
                <w:sz w:val="24"/>
                <w:szCs w:val="24"/>
              </w:rPr>
            </w:pPr>
            <w:r w:rsidRPr="00724E67">
              <w:rPr>
                <w:rFonts w:cs="B Nazanin" w:hint="cs"/>
                <w:sz w:val="24"/>
                <w:szCs w:val="24"/>
                <w:rtl/>
              </w:rPr>
              <w:t>ادرس مراجعه حضوری</w:t>
            </w:r>
          </w:p>
        </w:tc>
      </w:tr>
    </w:tbl>
    <w:p w:rsidR="00724E67" w:rsidRDefault="00724E67">
      <w:pPr>
        <w:rPr>
          <w:rtl/>
        </w:rPr>
      </w:pPr>
    </w:p>
    <w:p w:rsidR="00724E67" w:rsidRDefault="00724E67"/>
    <w:sectPr w:rsidR="00724E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29E0"/>
    <w:multiLevelType w:val="hybridMultilevel"/>
    <w:tmpl w:val="4B042F8C"/>
    <w:lvl w:ilvl="0" w:tplc="0C2E91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43C48"/>
    <w:multiLevelType w:val="hybridMultilevel"/>
    <w:tmpl w:val="EA4C1E1A"/>
    <w:lvl w:ilvl="0" w:tplc="9EDE37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7"/>
    <w:rsid w:val="00076033"/>
    <w:rsid w:val="00170636"/>
    <w:rsid w:val="00235669"/>
    <w:rsid w:val="00354EDF"/>
    <w:rsid w:val="00394738"/>
    <w:rsid w:val="003F713F"/>
    <w:rsid w:val="004D3B64"/>
    <w:rsid w:val="00724E67"/>
    <w:rsid w:val="00A44687"/>
    <w:rsid w:val="00A85397"/>
    <w:rsid w:val="00A86705"/>
    <w:rsid w:val="00A97AB2"/>
    <w:rsid w:val="00AC042B"/>
    <w:rsid w:val="00D3364E"/>
    <w:rsid w:val="00E95647"/>
    <w:rsid w:val="00EA4C15"/>
    <w:rsid w:val="00F0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E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E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Maleki</dc:creator>
  <cp:lastModifiedBy>Reza Mehrabi</cp:lastModifiedBy>
  <cp:revision>4</cp:revision>
  <dcterms:created xsi:type="dcterms:W3CDTF">2020-06-20T03:15:00Z</dcterms:created>
  <dcterms:modified xsi:type="dcterms:W3CDTF">2020-06-20T03:29:00Z</dcterms:modified>
</cp:coreProperties>
</file>