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مديريت </w:t>
            </w:r>
            <w:r w:rsidR="004A642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دهیاریها</w:t>
            </w: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 شوراها در استان (1001216</w:t>
            </w:r>
            <w:r w:rsidR="004A642B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</w:t>
            </w: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47222" w:rsidP="0033178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10012163102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5C2A83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شناسايي روستاهاي مستعد</w:t>
            </w:r>
            <w:r w:rsidRPr="00C6290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تاسیس دهیاری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5C2A83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5C2A83">
              <w:rPr>
                <w:rFonts w:cs="B Mitra" w:hint="cs"/>
                <w:b/>
                <w:bCs/>
                <w:sz w:val="14"/>
                <w:szCs w:val="14"/>
                <w:rtl/>
              </w:rPr>
              <w:t>با توجه به اعلام وزارت کشور( سازمان شهرداری ها و دهیاری های کشور) پس از سرشماری جمعیتی هر پنچ سال حداقل سقف تعداد خانوار روستایی برای ایجاد دهیاری به استانداری  ابلاغ می گردد و متعاقب آن استانداری بر اساس آخرین آمار روستاهای مستعد دارای کد روستایی را به سازمان شهرداری ها و دهیاری های کشور اعلام و پس از موافقت وزارت کشور و ارسال اسامی روستاهای تایید شده به استانداری فهرست روستاها به فرمانداری های شهرستان مربوطه اعلام میگردد تا مراحل تاسیس و انتخاب و صدور حکم دهیار  برای آن روستا انجام گیرد در ضمن برای روستاهای هدف گردشگری و زیارتی مستعد تاسیس دهیاری ها که حد نصاب جمعتی را ندارند این فرآیند با درخواست استانداری و موافقت وزارت کشور نظیر روش فوق مجوز تاسیس دهیاری فصلی صادر خواهد شد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9261E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5C2A83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روستاها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724E67" w:rsidRPr="00724E67" w:rsidRDefault="005C2A8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آمار جمعیتی از مرکز آمار( سازمان مدیریت و برنامه ریزی) مکاتبه و موافقت استانداری . اما برای دهیاری های خاص فصلی تاییدیه و گواهی و موافقت میراث فرهنگی، صنایع دستی و گردشگری استان یا اداره کل اوقاف مورد نیاز می باشد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5C2A8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 ماه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5C2A83" w:rsidRPr="00724E67" w:rsidTr="008C1B99">
        <w:trPr>
          <w:trHeight w:val="1616"/>
        </w:trPr>
        <w:tc>
          <w:tcPr>
            <w:tcW w:w="6658" w:type="dxa"/>
          </w:tcPr>
          <w:p w:rsidR="005C2A83" w:rsidRDefault="005C2A83" w:rsidP="005C2A83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اعلام وزارت کشور( سازمان شهرداری ها و دهیاری های کشور) یا بر حسب مورد برای دهیاری های خاص با درخواست استانداری </w:t>
            </w:r>
          </w:p>
          <w:p w:rsidR="005C2A83" w:rsidRDefault="005C2A83" w:rsidP="005C2A83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دریافت آمار سرشماری از مرکز یا سازمان مدیریت و برنامه ریزی </w:t>
            </w:r>
          </w:p>
          <w:p w:rsidR="005C2A83" w:rsidRDefault="005C2A83" w:rsidP="005C2A83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بررسی لازم نسبت به آمار و کد روستایی روستاهای فاقد دهیاری </w:t>
            </w:r>
          </w:p>
          <w:p w:rsidR="005C2A83" w:rsidRPr="00483058" w:rsidRDefault="005C2A83" w:rsidP="005C2A83">
            <w:pPr>
              <w:numPr>
                <w:ilvl w:val="0"/>
                <w:numId w:val="3"/>
              </w:numPr>
              <w:bidi/>
              <w:jc w:val="left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بررسی روستاهای خاص گردشگری و زیارتی بر حسب درخواست شورا و مکاتبه دهیاری) </w:t>
            </w:r>
          </w:p>
        </w:tc>
        <w:tc>
          <w:tcPr>
            <w:tcW w:w="2692" w:type="dxa"/>
          </w:tcPr>
          <w:p w:rsidR="005C2A83" w:rsidRPr="00724E67" w:rsidRDefault="005C2A83" w:rsidP="00533351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  <w:tr w:rsidR="005C2A83" w:rsidRPr="00724E67" w:rsidTr="005C2A83">
        <w:trPr>
          <w:trHeight w:val="2400"/>
        </w:trPr>
        <w:tc>
          <w:tcPr>
            <w:tcW w:w="6658" w:type="dxa"/>
          </w:tcPr>
          <w:p w:rsidR="005C2A83" w:rsidRPr="00483058" w:rsidRDefault="005C2A83" w:rsidP="005C2A83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</w:rPr>
              <w:lastRenderedPageBreak/>
              <w:t>مکاتبه و اعلام روستاهای مستعد تاسیس دهیاری به وزارت کشور( سازمان شهرداری ها و دهیاری های کشور ) توسط استانداری</w:t>
            </w:r>
          </w:p>
          <w:p w:rsidR="005C2A83" w:rsidRPr="00483058" w:rsidRDefault="005C2A83" w:rsidP="005C2A83">
            <w:pPr>
              <w:numPr>
                <w:ilvl w:val="0"/>
                <w:numId w:val="3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اعلام موافقت یا عدم موافقت وزارت کشور به استانداری </w:t>
            </w:r>
          </w:p>
          <w:p w:rsidR="005C2A83" w:rsidRDefault="005C2A83" w:rsidP="005C2A83">
            <w:pPr>
              <w:numPr>
                <w:ilvl w:val="0"/>
                <w:numId w:val="3"/>
              </w:numPr>
              <w:bidi/>
              <w:jc w:val="left"/>
              <w:rPr>
                <w:rFonts w:cs="B Mitra" w:hint="cs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اعلام روستاهای تایید شده به فرمانداری های شهرستان مربوطه برای انجام فرآیند افتتاح دهیاری وا نتخاب و معرفی دهیار</w:t>
            </w:r>
          </w:p>
          <w:p w:rsidR="005C2A83" w:rsidRPr="00483058" w:rsidRDefault="005C2A83" w:rsidP="00B17CB5">
            <w:pPr>
              <w:ind w:left="7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692" w:type="dxa"/>
          </w:tcPr>
          <w:p w:rsidR="005C2A83" w:rsidRPr="00724E67" w:rsidRDefault="005C2A83" w:rsidP="00533351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4A642B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دفتر امور </w:t>
            </w:r>
            <w:r w:rsidR="004A642B">
              <w:rPr>
                <w:rFonts w:cs="B Nazanin" w:hint="cs"/>
                <w:sz w:val="24"/>
                <w:szCs w:val="24"/>
                <w:rtl/>
                <w:lang w:bidi="fa-IR"/>
              </w:rPr>
              <w:t>روستایی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4A642B"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18"/>
    <w:multiLevelType w:val="hybridMultilevel"/>
    <w:tmpl w:val="66625E48"/>
    <w:lvl w:ilvl="0" w:tplc="4462D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D795E"/>
    <w:multiLevelType w:val="hybridMultilevel"/>
    <w:tmpl w:val="0FB04200"/>
    <w:lvl w:ilvl="0" w:tplc="DAB4C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76033"/>
    <w:rsid w:val="000B3020"/>
    <w:rsid w:val="000E66FC"/>
    <w:rsid w:val="001403BC"/>
    <w:rsid w:val="00235669"/>
    <w:rsid w:val="002A54CE"/>
    <w:rsid w:val="00331783"/>
    <w:rsid w:val="00354EDF"/>
    <w:rsid w:val="00394738"/>
    <w:rsid w:val="003C06B9"/>
    <w:rsid w:val="003F713F"/>
    <w:rsid w:val="00485A6A"/>
    <w:rsid w:val="004A642B"/>
    <w:rsid w:val="004D3B64"/>
    <w:rsid w:val="005C2A83"/>
    <w:rsid w:val="00614414"/>
    <w:rsid w:val="006F6EE4"/>
    <w:rsid w:val="007166B1"/>
    <w:rsid w:val="00724E67"/>
    <w:rsid w:val="00845A29"/>
    <w:rsid w:val="009324A8"/>
    <w:rsid w:val="00A44687"/>
    <w:rsid w:val="00A47222"/>
    <w:rsid w:val="00A85397"/>
    <w:rsid w:val="00A86705"/>
    <w:rsid w:val="00A97AB2"/>
    <w:rsid w:val="00AC042B"/>
    <w:rsid w:val="00B216C4"/>
    <w:rsid w:val="00BF19EE"/>
    <w:rsid w:val="00C60135"/>
    <w:rsid w:val="00CD497D"/>
    <w:rsid w:val="00D3364E"/>
    <w:rsid w:val="00E9261E"/>
    <w:rsid w:val="00E9463C"/>
    <w:rsid w:val="00E95647"/>
    <w:rsid w:val="00EA4C15"/>
    <w:rsid w:val="00F0678C"/>
    <w:rsid w:val="00F6482D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Reza Mehrabi</cp:lastModifiedBy>
  <cp:revision>4</cp:revision>
  <dcterms:created xsi:type="dcterms:W3CDTF">2020-06-20T03:49:00Z</dcterms:created>
  <dcterms:modified xsi:type="dcterms:W3CDTF">2020-06-20T03:53:00Z</dcterms:modified>
</cp:coreProperties>
</file>