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خدمات امور مدیریت بحران در استان (10012164000)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33178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10012164101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760ED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صدور اطلاعيه ها و </w:t>
            </w:r>
            <w:r w:rsidRPr="000B0CD0">
              <w:rPr>
                <w:rFonts w:cs="B Nazanin" w:hint="cs"/>
                <w:sz w:val="24"/>
                <w:szCs w:val="24"/>
                <w:rtl/>
              </w:rPr>
              <w:t>هشدار</w:t>
            </w:r>
            <w:r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0B0C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0CD0">
              <w:rPr>
                <w:rFonts w:cs="B Nazanin" w:hint="cs"/>
                <w:sz w:val="24"/>
                <w:szCs w:val="24"/>
                <w:rtl/>
              </w:rPr>
              <w:t>سریع</w:t>
            </w:r>
            <w:r w:rsidRPr="000B0C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0CD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B0CD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0CD0">
              <w:rPr>
                <w:rFonts w:cs="B Nazanin" w:hint="cs"/>
                <w:sz w:val="24"/>
                <w:szCs w:val="24"/>
                <w:rtl/>
              </w:rPr>
              <w:t>بحران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حوادث غيرمترقبه استان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760ED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اطلاع آنی از حوادث رخ داده در سطح استان و اطلاع رسانی به مرکز کنترل مدیریت بحران استان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760ED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1760ED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هنگام بروز حوادث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C864A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</w:t>
            </w:r>
            <w:r w:rsidR="00C864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مدیریت بحران استانداری 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مدیریت بحران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760ED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نامعلوم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1760ED" w:rsidRPr="00724E67" w:rsidTr="001760ED">
        <w:trPr>
          <w:trHeight w:val="1592"/>
        </w:trPr>
        <w:tc>
          <w:tcPr>
            <w:tcW w:w="6658" w:type="dxa"/>
          </w:tcPr>
          <w:p w:rsidR="001760ED" w:rsidRPr="00483058" w:rsidRDefault="001760ED" w:rsidP="00B17CB5">
            <w:pPr>
              <w:rPr>
                <w:rFonts w:cs="B Mitra"/>
                <w:sz w:val="24"/>
                <w:szCs w:val="24"/>
                <w:rtl/>
              </w:rPr>
            </w:pPr>
            <w:bookmarkStart w:id="0" w:name="_GoBack"/>
            <w:bookmarkEnd w:id="0"/>
            <w:r w:rsidRPr="00483058">
              <w:rPr>
                <w:rFonts w:cs="B Mitra" w:hint="cs"/>
                <w:sz w:val="24"/>
                <w:szCs w:val="24"/>
                <w:rtl/>
              </w:rPr>
              <w:t>1-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وقوع رخداد </w:t>
            </w:r>
          </w:p>
          <w:p w:rsidR="001760ED" w:rsidRPr="00483058" w:rsidRDefault="001760ED" w:rsidP="00B17CB5">
            <w:pPr>
              <w:rPr>
                <w:rFonts w:cs="B Mitra"/>
                <w:sz w:val="24"/>
                <w:szCs w:val="24"/>
                <w:rtl/>
              </w:rPr>
            </w:pPr>
            <w:r w:rsidRPr="00483058">
              <w:rPr>
                <w:rFonts w:cs="B Mitra" w:hint="cs"/>
                <w:sz w:val="24"/>
                <w:szCs w:val="24"/>
                <w:rtl/>
              </w:rPr>
              <w:t>2-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جمع آوری اخبار رخداد واراِئه گزارش به واحد هشدار سریع</w:t>
            </w:r>
          </w:p>
          <w:p w:rsidR="001760ED" w:rsidRPr="00483058" w:rsidRDefault="001760ED" w:rsidP="00B17CB5">
            <w:pPr>
              <w:rPr>
                <w:rFonts w:cs="B Mitra"/>
                <w:sz w:val="24"/>
                <w:szCs w:val="24"/>
                <w:rtl/>
              </w:rPr>
            </w:pPr>
            <w:r w:rsidRPr="00483058">
              <w:rPr>
                <w:rFonts w:cs="B Mitra" w:hint="cs"/>
                <w:sz w:val="24"/>
                <w:szCs w:val="24"/>
                <w:rtl/>
              </w:rPr>
              <w:t>3-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اعلام هشدار توسط واحد هشدار سریع به دستگاههای ذیربط </w:t>
            </w:r>
          </w:p>
          <w:p w:rsidR="001760ED" w:rsidRPr="00483058" w:rsidRDefault="001760ED" w:rsidP="00B17CB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4- اعلام رخداد به مدیریت بحران کشور</w:t>
            </w:r>
          </w:p>
        </w:tc>
        <w:tc>
          <w:tcPr>
            <w:tcW w:w="2692" w:type="dxa"/>
          </w:tcPr>
          <w:p w:rsidR="001760ED" w:rsidRPr="00724E67" w:rsidRDefault="001760ED" w:rsidP="00745309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مدیریت بحران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C45E1"/>
    <w:multiLevelType w:val="hybridMultilevel"/>
    <w:tmpl w:val="03148610"/>
    <w:lvl w:ilvl="0" w:tplc="3B56C5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55ED3"/>
    <w:rsid w:val="00076033"/>
    <w:rsid w:val="000B3020"/>
    <w:rsid w:val="000E66FC"/>
    <w:rsid w:val="00120343"/>
    <w:rsid w:val="001403BC"/>
    <w:rsid w:val="001760ED"/>
    <w:rsid w:val="00235669"/>
    <w:rsid w:val="0024191C"/>
    <w:rsid w:val="00266F14"/>
    <w:rsid w:val="00294BCE"/>
    <w:rsid w:val="002A54CE"/>
    <w:rsid w:val="00331783"/>
    <w:rsid w:val="00354EDF"/>
    <w:rsid w:val="00394738"/>
    <w:rsid w:val="003C06B9"/>
    <w:rsid w:val="003D1329"/>
    <w:rsid w:val="003F713F"/>
    <w:rsid w:val="00485A6A"/>
    <w:rsid w:val="004A642B"/>
    <w:rsid w:val="004D3B64"/>
    <w:rsid w:val="00500296"/>
    <w:rsid w:val="00614414"/>
    <w:rsid w:val="00624226"/>
    <w:rsid w:val="006F6EE4"/>
    <w:rsid w:val="007166B1"/>
    <w:rsid w:val="00724E67"/>
    <w:rsid w:val="00745309"/>
    <w:rsid w:val="00845A29"/>
    <w:rsid w:val="009324A8"/>
    <w:rsid w:val="00A44687"/>
    <w:rsid w:val="00A47222"/>
    <w:rsid w:val="00A85397"/>
    <w:rsid w:val="00A86705"/>
    <w:rsid w:val="00A97AB2"/>
    <w:rsid w:val="00AC042B"/>
    <w:rsid w:val="00B216C4"/>
    <w:rsid w:val="00BF19EE"/>
    <w:rsid w:val="00C60135"/>
    <w:rsid w:val="00C864A8"/>
    <w:rsid w:val="00C86D96"/>
    <w:rsid w:val="00CD497D"/>
    <w:rsid w:val="00D3364E"/>
    <w:rsid w:val="00D52BB4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3</cp:revision>
  <dcterms:created xsi:type="dcterms:W3CDTF">2020-06-20T04:20:00Z</dcterms:created>
  <dcterms:modified xsi:type="dcterms:W3CDTF">2020-06-20T04:22:00Z</dcterms:modified>
</cp:coreProperties>
</file>